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B23" w:rsidRDefault="00020374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 xml:space="preserve">Załącznik nr 4 do SWZ </w:t>
      </w:r>
    </w:p>
    <w:p w:rsidR="005E0B23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Default="006A6E26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Umowa projekt</w:t>
      </w:r>
    </w:p>
    <w:p w:rsidR="005E0B23" w:rsidRDefault="00020374">
      <w:pPr>
        <w:pStyle w:val="Tytu"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Nr </w:t>
      </w:r>
      <w:r>
        <w:rPr>
          <w:rFonts w:ascii="Calibri" w:hAnsi="Calibri" w:cs="Calibri"/>
          <w:color w:val="FF0000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ZP.26.2.[nr umowy].202</w:t>
      </w:r>
      <w:r w:rsidR="00CE3D31">
        <w:rPr>
          <w:rFonts w:ascii="Calibri" w:hAnsi="Calibri" w:cs="Calibri"/>
          <w:sz w:val="24"/>
          <w:szCs w:val="24"/>
        </w:rPr>
        <w:t>3</w:t>
      </w:r>
    </w:p>
    <w:p w:rsidR="005E0B23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 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5E0B23" w:rsidRDefault="00020374">
      <w:pPr>
        <w:pStyle w:val="Tekstpodstawowy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zawarta została w trybie przetargu nieograniczonego umowa następującej treści:</w:t>
      </w:r>
    </w:p>
    <w:p w:rsidR="005E0B23" w:rsidRDefault="005E0B23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Default="00020374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Paragraf 1</w:t>
      </w:r>
    </w:p>
    <w:p w:rsidR="005E0B23" w:rsidRDefault="00020374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umowy</w:t>
      </w:r>
    </w:p>
    <w:p w:rsidR="005E0B23" w:rsidRDefault="00020374">
      <w:pPr>
        <w:pStyle w:val="Tekstpodstawowy"/>
        <w:numPr>
          <w:ilvl w:val="0"/>
          <w:numId w:val="21"/>
        </w:numPr>
        <w:spacing w:line="276" w:lineRule="auto"/>
        <w:ind w:left="720"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Zamawiający zleca, a Wykonawca zobowiązuje się do </w:t>
      </w:r>
      <w:r>
        <w:rPr>
          <w:rFonts w:ascii="Calibri" w:hAnsi="Calibri" w:cs="Calibri"/>
          <w:b/>
          <w:szCs w:val="24"/>
        </w:rPr>
        <w:t>dostawy sprzętu komputerowego, objętego zadaniem numer ________</w:t>
      </w:r>
      <w:r>
        <w:rPr>
          <w:rFonts w:ascii="Calibri" w:hAnsi="Calibri" w:cs="Calibri"/>
          <w:szCs w:val="24"/>
        </w:rPr>
        <w:t>(producent/model ______________), do miejsca wskazanego przez Zamawiającego.</w:t>
      </w:r>
    </w:p>
    <w:p w:rsidR="005E0B23" w:rsidRDefault="00020374">
      <w:pPr>
        <w:pStyle w:val="Tekstpodstawowywcity"/>
        <w:numPr>
          <w:ilvl w:val="0"/>
          <w:numId w:val="21"/>
        </w:numPr>
        <w:spacing w:line="276" w:lineRule="auto"/>
        <w:ind w:left="708" w:hanging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Default="00020374" w:rsidP="00C529E4">
      <w:pPr>
        <w:pStyle w:val="Tekstpodstawowy"/>
        <w:numPr>
          <w:ilvl w:val="0"/>
          <w:numId w:val="21"/>
        </w:numPr>
        <w:spacing w:line="276" w:lineRule="auto"/>
        <w:ind w:left="720" w:hanging="360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C529E4" w:rsidRDefault="00C529E4" w:rsidP="00C529E4">
      <w:pPr>
        <w:pStyle w:val="Tekstpodstawowy"/>
        <w:numPr>
          <w:ilvl w:val="0"/>
          <w:numId w:val="21"/>
        </w:numPr>
        <w:spacing w:line="276" w:lineRule="auto"/>
        <w:ind w:left="720" w:hanging="360"/>
        <w:rPr>
          <w:rFonts w:ascii="Calibri" w:hAnsi="Calibri" w:cs="Calibri"/>
          <w:color w:val="000000"/>
          <w:szCs w:val="24"/>
        </w:rPr>
      </w:pPr>
      <w:r w:rsidRPr="00C529E4">
        <w:rPr>
          <w:rFonts w:ascii="Calibri" w:hAnsi="Calibri" w:cs="Calibri"/>
          <w:color w:val="000000"/>
          <w:szCs w:val="24"/>
        </w:rPr>
        <w:t xml:space="preserve">Licencja na dostarczone oprogramowanie umożliwia użytkowanie bezterminowe (dożywotnie), bez dostępu do Internetu (wersja oprogramowania </w:t>
      </w:r>
      <w:proofErr w:type="spellStart"/>
      <w:r w:rsidRPr="00C529E4">
        <w:rPr>
          <w:rFonts w:ascii="Calibri" w:hAnsi="Calibri" w:cs="Calibri"/>
          <w:color w:val="000000"/>
          <w:szCs w:val="24"/>
        </w:rPr>
        <w:t>standalone</w:t>
      </w:r>
      <w:proofErr w:type="spellEnd"/>
      <w:r w:rsidRPr="00C529E4">
        <w:rPr>
          <w:rFonts w:ascii="Calibri" w:hAnsi="Calibri" w:cs="Calibri"/>
          <w:color w:val="000000"/>
          <w:szCs w:val="24"/>
        </w:rPr>
        <w:t xml:space="preserve"> – instalowana na stacji roboczej), przy jednorazowej zapłacie za licencje</w:t>
      </w:r>
      <w:r>
        <w:rPr>
          <w:rFonts w:ascii="Calibri" w:hAnsi="Calibri" w:cs="Calibri"/>
          <w:color w:val="000000"/>
          <w:szCs w:val="24"/>
        </w:rPr>
        <w:t>- dotyczy zadania 1.</w:t>
      </w:r>
    </w:p>
    <w:p w:rsidR="00C529E4" w:rsidRPr="00C529E4" w:rsidRDefault="00C529E4" w:rsidP="00C529E4">
      <w:pPr>
        <w:pStyle w:val="Tekstpodstawowy"/>
        <w:spacing w:line="276" w:lineRule="auto"/>
        <w:ind w:left="720"/>
        <w:rPr>
          <w:rFonts w:ascii="Calibri" w:hAnsi="Calibri" w:cs="Calibri"/>
          <w:color w:val="000000"/>
          <w:szCs w:val="24"/>
        </w:rPr>
      </w:pPr>
    </w:p>
    <w:p w:rsidR="005E0B23" w:rsidRDefault="00020374">
      <w:pPr>
        <w:pStyle w:val="Tekstpodstawowywcity"/>
        <w:spacing w:line="276" w:lineRule="auto"/>
        <w:ind w:left="0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Paragraf 2</w:t>
      </w:r>
    </w:p>
    <w:p w:rsidR="005E0B23" w:rsidRDefault="00020374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Termin  realizacji</w:t>
      </w:r>
    </w:p>
    <w:p w:rsidR="005E0B23" w:rsidRDefault="00020374">
      <w:pPr>
        <w:numPr>
          <w:ilvl w:val="0"/>
          <w:numId w:val="17"/>
        </w:numPr>
        <w:spacing w:line="276" w:lineRule="auto"/>
        <w:ind w:left="720" w:hanging="360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</w:t>
      </w:r>
      <w:r>
        <w:rPr>
          <w:rFonts w:ascii="Calibri" w:hAnsi="Calibri" w:cs="Calibri"/>
          <w:b/>
        </w:rPr>
        <w:t>do 14 dni licząc od daty zawarcia umowy.</w:t>
      </w:r>
    </w:p>
    <w:p w:rsidR="005E0B23" w:rsidRDefault="00020374">
      <w:pPr>
        <w:numPr>
          <w:ilvl w:val="0"/>
          <w:numId w:val="17"/>
        </w:numPr>
        <w:spacing w:line="276" w:lineRule="auto"/>
        <w:ind w:left="720" w:hanging="360"/>
        <w:rPr>
          <w:rFonts w:ascii="Calibri" w:hAnsi="Calibri" w:cs="Calibri"/>
          <w:i/>
        </w:rPr>
      </w:pPr>
      <w:r>
        <w:rPr>
          <w:rFonts w:ascii="Calibri" w:hAnsi="Calibri" w:cs="Calibri"/>
        </w:rPr>
        <w:lastRenderedPageBreak/>
        <w:t>Za dzień realizacji dostawy strony przyjmują dzień, w którym Wykonawca przekazał Zamawiającemu przedmiot umowy wolny od wad ilościowych, jakościowych oraz o parametrach technicznych  zgodnych z ofertą Wykonawcy i SWZ.</w:t>
      </w:r>
    </w:p>
    <w:p w:rsidR="005E0B23" w:rsidRDefault="005E0B23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</w:p>
    <w:p w:rsidR="005E0B23" w:rsidRDefault="00020374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Paragraf 3</w:t>
      </w:r>
    </w:p>
    <w:p w:rsidR="005E0B23" w:rsidRDefault="00020374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Warunki płatności</w:t>
      </w:r>
    </w:p>
    <w:p w:rsidR="005E0B23" w:rsidRDefault="00020374">
      <w:pPr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>Wynagrodzenie Wykonawcy z tytułu realizacji niniejszej umowy określa się na kwotę</w:t>
      </w:r>
    </w:p>
    <w:p w:rsidR="005E0B23" w:rsidRDefault="00020374" w:rsidP="002529E7">
      <w:pPr>
        <w:spacing w:line="276" w:lineRule="auto"/>
        <w:ind w:left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brutto…………………… zł (słownie:.................................................................złotych) w tym </w:t>
      </w:r>
      <w:r w:rsidR="00761057">
        <w:rPr>
          <w:rFonts w:ascii="Calibri" w:hAnsi="Calibri" w:cs="Calibri"/>
        </w:rPr>
        <w:t>…….</w:t>
      </w:r>
      <w:r>
        <w:rPr>
          <w:rFonts w:ascii="Calibri" w:hAnsi="Calibri" w:cs="Calibri"/>
        </w:rPr>
        <w:t xml:space="preserve">% VAT. </w:t>
      </w:r>
    </w:p>
    <w:p w:rsidR="005E0B23" w:rsidRDefault="00020374">
      <w:pPr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Wynagrodzenie Wykonawcy obejmuje również wszelkie koszty związane z pełną </w:t>
      </w:r>
      <w:r>
        <w:rPr>
          <w:rFonts w:ascii="Calibri" w:hAnsi="Calibri" w:cs="Calibri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</w:rPr>
        <w:br/>
        <w:t>(w tym ewentualnego ubezpieczenia)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przedmiotu zamówienia do miejsca wskazanego przez Zamawiającego oraz świadczenia serwisu gwarancyjnego.</w:t>
      </w:r>
    </w:p>
    <w:p w:rsidR="005E0B23" w:rsidRDefault="00020374">
      <w:pPr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>Po zrealizowaniu przedmiotu umowy i podpisaniu protokołu odbioru, o którym mowa w § 4 ust. 7, Wykonawca wystawi faktury, zgodnie z załącznikiem nr 2 do Umowy.</w:t>
      </w:r>
    </w:p>
    <w:p w:rsidR="00D46EA1" w:rsidRDefault="00020374" w:rsidP="00D46EA1">
      <w:pPr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D46EA1" w:rsidRPr="00D46EA1" w:rsidRDefault="00D46EA1" w:rsidP="00D46EA1">
      <w:pPr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D46EA1">
        <w:rPr>
          <w:rFonts w:ascii="Calibri" w:hAnsi="Calibri" w:cs="Calibri"/>
        </w:rPr>
        <w:t>Zgodnie z treścią  przepisu art. 83 ust. 1 pkt. 26 lit. a) ustawy o podatku od towarów i usług z dnia 11 marca 2004r. w związku z ust. 14 pkt. 1 powyższego artykułu Wykonawca zobowiązany jest do  zastosowania zerowej stawki podatku VAT pod warunkiem posiadania stosownego zamówienia potwierdzonego przez organ nadzorujący Zamawiającego tj. przez Ministerstwo Nauki i Szkolnictwa Wyższego. W razie wystąpienia takiej sytuacji wynagrodzenie Wykonawcy ulegnie zmniejszeniu wynikającemu z zastosowania 0 % VAT na poszczególne elementy przedmiotu umowy a Wykonawca dokona korekty wystawionej faktury po otrzymaniu od Zamawiającego stosownego zamówienia potwierdzonego przez organ nadzorujący Zamawiającego. – jeśli dotyczy</w:t>
      </w:r>
    </w:p>
    <w:p w:rsidR="005E0B23" w:rsidRPr="00D46EA1" w:rsidRDefault="00020374" w:rsidP="00D46EA1">
      <w:pPr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D46EA1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Default="00020374">
      <w:pPr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>Za dzień płatności strony przyjmują dzień obciążenia rachunku Zamawiającego.</w:t>
      </w:r>
    </w:p>
    <w:p w:rsidR="005E0B23" w:rsidRDefault="00020374">
      <w:pPr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</w:rPr>
        <w:t>cywilno</w:t>
      </w:r>
      <w:proofErr w:type="spellEnd"/>
      <w:r>
        <w:rPr>
          <w:rFonts w:ascii="Calibri" w:hAnsi="Calibri" w:cs="Calibri"/>
        </w:rPr>
        <w:t xml:space="preserve"> – prawnych.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Paragraf 4</w:t>
      </w:r>
    </w:p>
    <w:p w:rsidR="005E0B23" w:rsidRDefault="00020374">
      <w:pPr>
        <w:pStyle w:val="Nagwek6"/>
        <w:tabs>
          <w:tab w:val="clear" w:pos="0"/>
        </w:tabs>
        <w:spacing w:line="276" w:lineRule="auto"/>
        <w:jc w:val="left"/>
        <w:rPr>
          <w:rFonts w:ascii="Calibri" w:hAnsi="Calibri" w:cs="Calibri"/>
          <w:i w:val="0"/>
          <w:iCs/>
          <w:szCs w:val="24"/>
        </w:rPr>
      </w:pPr>
      <w:r>
        <w:rPr>
          <w:rFonts w:ascii="Calibri" w:hAnsi="Calibri" w:cs="Calibri"/>
          <w:i w:val="0"/>
          <w:iCs/>
          <w:szCs w:val="24"/>
        </w:rPr>
        <w:t>Warunki wykonania umowy</w:t>
      </w:r>
    </w:p>
    <w:p w:rsidR="005E0B23" w:rsidRDefault="00020374">
      <w:pPr>
        <w:pStyle w:val="Tekstpodstawowywcity3"/>
        <w:numPr>
          <w:ilvl w:val="0"/>
          <w:numId w:val="14"/>
        </w:numPr>
        <w:spacing w:line="276" w:lineRule="auto"/>
        <w:ind w:left="720"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Zamawiającym, w formie mailowej na adresy osób wskazanych w załączniku nr 2 do niniejszej umowy, z co najmniej 2- dniowym wyprzedzeniem, z zachowaniem terminu wynikającego z paragrafu 2 niniejszej umowy.</w:t>
      </w:r>
    </w:p>
    <w:p w:rsidR="005E0B23" w:rsidRDefault="00020374">
      <w:pPr>
        <w:pStyle w:val="Tekstpodstawowywcity3"/>
        <w:numPr>
          <w:ilvl w:val="0"/>
          <w:numId w:val="14"/>
        </w:numPr>
        <w:spacing w:line="276" w:lineRule="auto"/>
        <w:ind w:left="720"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Miejsce realizacji oraz osoba upoważniona do odbioru i odpowiedzialna za realizację umowy ze strony Zamawiającego zostały wskazane w załączniku nr 2 do niniejszej umowy.</w:t>
      </w:r>
    </w:p>
    <w:p w:rsidR="005E0B23" w:rsidRDefault="00020374">
      <w:pPr>
        <w:pStyle w:val="Tekstpodstawowywcity3"/>
        <w:numPr>
          <w:ilvl w:val="0"/>
          <w:numId w:val="14"/>
        </w:numPr>
        <w:spacing w:line="276" w:lineRule="auto"/>
        <w:ind w:left="720"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5E0B23" w:rsidRDefault="00020374">
      <w:pPr>
        <w:pStyle w:val="Tekstpodstawowywcity3"/>
        <w:numPr>
          <w:ilvl w:val="0"/>
          <w:numId w:val="14"/>
        </w:numPr>
        <w:spacing w:line="276" w:lineRule="auto"/>
        <w:ind w:left="720"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>
        <w:rPr>
          <w:rFonts w:ascii="Calibri" w:hAnsi="Calibri" w:cs="Calibri"/>
          <w:bCs/>
          <w:color w:val="FF0000"/>
        </w:rPr>
        <w:t xml:space="preserve"> </w:t>
      </w:r>
    </w:p>
    <w:p w:rsidR="005E0B23" w:rsidRDefault="00020374">
      <w:pPr>
        <w:pStyle w:val="Tekstpodstawowywcity3"/>
        <w:numPr>
          <w:ilvl w:val="0"/>
          <w:numId w:val="14"/>
        </w:numPr>
        <w:spacing w:line="276" w:lineRule="auto"/>
        <w:ind w:left="720"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>
        <w:rPr>
          <w:rFonts w:ascii="Calibri" w:hAnsi="Calibri" w:cs="Calibri"/>
        </w:rPr>
        <w:t>.</w:t>
      </w:r>
    </w:p>
    <w:p w:rsidR="005E0B23" w:rsidRDefault="00020374">
      <w:pPr>
        <w:pStyle w:val="Tekstpodstawowywcity3"/>
        <w:numPr>
          <w:ilvl w:val="0"/>
          <w:numId w:val="14"/>
        </w:numPr>
        <w:spacing w:line="276" w:lineRule="auto"/>
        <w:ind w:left="720"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ze sprzętem instrukcję obsługi w języku polskim</w:t>
      </w:r>
      <w:r w:rsidR="00BF5007">
        <w:rPr>
          <w:rFonts w:ascii="Calibri" w:hAnsi="Calibri" w:cs="Calibri"/>
        </w:rPr>
        <w:t>, w formie fizycznej lub w formie elektronicznej.</w:t>
      </w:r>
    </w:p>
    <w:p w:rsidR="005E0B23" w:rsidRDefault="00020374">
      <w:pPr>
        <w:pStyle w:val="Tekstpodstawowywcity3"/>
        <w:numPr>
          <w:ilvl w:val="0"/>
          <w:numId w:val="14"/>
        </w:numPr>
        <w:spacing w:line="276" w:lineRule="auto"/>
        <w:ind w:left="720"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Przyjęcie przedmiotu umowy przez Zamawiającego nastąpi na podstawie pisemnego protokołu odbioru stanowiącego załącznik  nr 1 do niniejszej umowy, podpisanego przez obie strony bez uwag (zastrzeżeń). Protokół musi zawierać oznaczenie dostarczanego sprzętu, numery fabryczne, datę i miejsce sporządzenia. </w:t>
      </w:r>
    </w:p>
    <w:p w:rsidR="005E0B23" w:rsidRDefault="00020374">
      <w:pPr>
        <w:pStyle w:val="Tekstpodstawowywcity3"/>
        <w:numPr>
          <w:ilvl w:val="0"/>
          <w:numId w:val="14"/>
        </w:numPr>
        <w:spacing w:line="276" w:lineRule="auto"/>
        <w:ind w:left="720"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oświadcza, że:</w:t>
      </w:r>
    </w:p>
    <w:p w:rsidR="005E0B23" w:rsidRDefault="00020374">
      <w:pPr>
        <w:pStyle w:val="Tekstpodstawowywcity3"/>
        <w:spacing w:line="276" w:lineRule="auto"/>
        <w:ind w:left="708"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a) dostarczone oprogramowanie komputerowe jest wolne od wad prawnych,</w:t>
      </w:r>
    </w:p>
    <w:p w:rsidR="005E0B23" w:rsidRDefault="00020374" w:rsidP="003A380A">
      <w:pPr>
        <w:pStyle w:val="Tekstpodstawowywcity3"/>
        <w:spacing w:line="276" w:lineRule="auto"/>
        <w:ind w:left="708"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b) 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przedsiębiorstwa. 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 – jeśli dotyczy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 xml:space="preserve">Paragraf </w:t>
      </w:r>
      <w:r>
        <w:rPr>
          <w:rFonts w:ascii="Calibri" w:hAnsi="Calibri" w:cs="Calibri"/>
          <w:b/>
          <w:bCs/>
        </w:rPr>
        <w:t>5</w:t>
      </w:r>
    </w:p>
    <w:p w:rsidR="005E0B23" w:rsidRPr="002E56DA" w:rsidRDefault="00020374" w:rsidP="005D3881">
      <w:pPr>
        <w:pStyle w:val="Nagwek"/>
        <w:rPr>
          <w:rFonts w:ascii="Calibri" w:hAnsi="Calibri" w:cs="Calibri"/>
        </w:rPr>
      </w:pPr>
      <w:r w:rsidRPr="002E56DA">
        <w:rPr>
          <w:rFonts w:ascii="Calibri" w:hAnsi="Calibri" w:cs="Calibri"/>
        </w:rPr>
        <w:t>Gwarancja i Rękojmia</w:t>
      </w:r>
    </w:p>
    <w:p w:rsidR="005E0B23" w:rsidRDefault="00020374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Wykonawca udziela __ - miesięcznej gwarancji na przedmiot umowy, przy czym uprawnienia z tytułu rękojmi nie zostają wyłączone. Okres gwarancji liczy się od daty podpisania bezusterkowego protokołu odbioru. 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 przypadku wystąpienia wad i usterek w okresie, o którym mowa w punkcie 1 niniejszego paragrafu</w:t>
      </w:r>
      <w:r>
        <w:rPr>
          <w:rFonts w:ascii="Calibri" w:hAnsi="Calibri" w:cs="Calibri"/>
          <w:i/>
          <w:iCs/>
        </w:rPr>
        <w:t xml:space="preserve">, </w:t>
      </w:r>
      <w:r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>
        <w:rPr>
          <w:rFonts w:ascii="Calibri" w:hAnsi="Calibri" w:cs="Calibri"/>
        </w:rPr>
        <w:t xml:space="preserve"> Wymiana nastąpi nie później niż w ciągu 7 dni roboczych od dnia zawiadomienia przez Zamawiającego o awarii w trybie określonym w punkcie 3 niniejszego paragrafu. W przypadku określonym w niniejszym ustępie czas trwania gwarancji rozpoczyna się od dnia dokonania wymiany.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udziela na przedmiot umowy dwuletniej rękojmi.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Paragraf 6</w:t>
      </w:r>
    </w:p>
    <w:p w:rsidR="005E0B23" w:rsidRDefault="00020374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Odstąpienie od umowy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 xml:space="preserve">Zamawiający może od umowy odstąpić w przypadkach </w:t>
      </w:r>
      <w:r>
        <w:rPr>
          <w:rFonts w:ascii="Calibri" w:hAnsi="Calibri" w:cs="Calibri"/>
        </w:rPr>
        <w:t>określon</w:t>
      </w:r>
      <w:r w:rsidR="005E1887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5E1887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 ustęp 1 i 2 ustawy prawo zamówień publicznych. 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Default="0002037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4248"/>
          <w:tab w:val="center" w:pos="4536"/>
        </w:tabs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Paragraf 7</w:t>
      </w:r>
    </w:p>
    <w:p w:rsidR="005E0B23" w:rsidRDefault="00020374">
      <w:pPr>
        <w:pStyle w:val="Nagwek8"/>
        <w:spacing w:line="276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Kary umowne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>
        <w:rPr>
          <w:rFonts w:ascii="Calibri" w:hAnsi="Calibri" w:cs="Calibri"/>
          <w:b/>
        </w:rPr>
        <w:t xml:space="preserve"> </w:t>
      </w:r>
    </w:p>
    <w:p w:rsidR="00C73DDA" w:rsidRDefault="00C73DDA">
      <w:pPr>
        <w:spacing w:line="276" w:lineRule="auto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Paragraf 8</w:t>
      </w:r>
    </w:p>
    <w:p w:rsidR="005E0B23" w:rsidRDefault="00020374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Postanowienia końcowe</w:t>
      </w:r>
    </w:p>
    <w:p w:rsidR="005E0B23" w:rsidRDefault="00020374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5E0B23" w:rsidRDefault="00020374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Default="00020374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Default="00020374">
      <w:pPr>
        <w:pStyle w:val="Zawartoramki"/>
        <w:numPr>
          <w:ilvl w:val="0"/>
          <w:numId w:val="25"/>
        </w:numPr>
        <w:spacing w:line="276" w:lineRule="auto"/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Podpisy Wykonawcy i Zamawiającego</w:t>
      </w:r>
    </w:p>
    <w:p w:rsidR="005E0B23" w:rsidRDefault="005E0B23">
      <w:pPr>
        <w:spacing w:line="276" w:lineRule="auto"/>
        <w:rPr>
          <w:rFonts w:ascii="Calibri" w:hAnsi="Calibri" w:cs="Calibri"/>
          <w:b/>
          <w:i/>
        </w:rPr>
      </w:pPr>
    </w:p>
    <w:p w:rsidR="005E0B23" w:rsidRDefault="00020374">
      <w:pPr>
        <w:spacing w:line="276" w:lineRule="auto"/>
        <w:rPr>
          <w:rFonts w:ascii="Calibri" w:hAnsi="Calibri" w:cs="Calibri"/>
          <w:b/>
          <w:i/>
        </w:rPr>
      </w:pPr>
      <w:r>
        <w:br w:type="page"/>
      </w:r>
    </w:p>
    <w:p w:rsidR="005E0B23" w:rsidRDefault="00020374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1 do umowy</w:t>
      </w:r>
    </w:p>
    <w:p w:rsidR="005E0B23" w:rsidRDefault="005E0B23">
      <w:pPr>
        <w:spacing w:line="276" w:lineRule="auto"/>
        <w:ind w:firstLine="708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bCs/>
          <w:color w:val="000000"/>
        </w:rPr>
        <w:t>Protokół odbioru</w:t>
      </w:r>
    </w:p>
    <w:p w:rsidR="005E0B23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Miejsce odbioru </w:t>
      </w:r>
      <w:r>
        <w:rPr>
          <w:rFonts w:ascii="Calibri" w:hAnsi="Calibri" w:cs="Calibri"/>
        </w:rPr>
        <w:t>przedmiotu umowy:</w:t>
      </w:r>
      <w:r>
        <w:rPr>
          <w:rFonts w:ascii="Calibri" w:hAnsi="Calibri" w:cs="Calibri"/>
          <w:color w:val="000000"/>
        </w:rPr>
        <w:t xml:space="preserve"> 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 xml:space="preserve">W dniu ……………………………… </w:t>
      </w:r>
      <w:r>
        <w:rPr>
          <w:rFonts w:ascii="Calibri" w:hAnsi="Calibri" w:cs="Calibri"/>
        </w:rPr>
        <w:t>dokonano odbioru:</w:t>
      </w:r>
    </w:p>
    <w:p w:rsidR="005E0B23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>
        <w:trPr>
          <w:trHeight w:val="424"/>
        </w:trPr>
        <w:tc>
          <w:tcPr>
            <w:tcW w:w="630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3828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sprzętu</w:t>
            </w:r>
          </w:p>
        </w:tc>
        <w:tc>
          <w:tcPr>
            <w:tcW w:w="1063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3537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Oznaczenie sprzętu/Numer fabryczny</w:t>
            </w: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E0B23" w:rsidRDefault="005E0B23">
      <w:pPr>
        <w:spacing w:line="276" w:lineRule="auto"/>
        <w:rPr>
          <w:rFonts w:ascii="Calibri" w:hAnsi="Calibri" w:cs="Calibri"/>
        </w:rPr>
      </w:pP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</w:t>
      </w:r>
      <w:r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5. Uwagi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5E0B23" w:rsidRDefault="00020374">
      <w:pPr>
        <w:spacing w:line="276" w:lineRule="auto"/>
        <w:ind w:firstLine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5E0B23" w:rsidRDefault="005E0B23">
      <w:pPr>
        <w:spacing w:line="276" w:lineRule="auto"/>
        <w:rPr>
          <w:rFonts w:ascii="Calibri" w:hAnsi="Calibri" w:cs="Calibri"/>
          <w:color w:val="000000"/>
        </w:rPr>
      </w:pPr>
    </w:p>
    <w:p w:rsidR="005E0B23" w:rsidRDefault="00020374">
      <w:pPr>
        <w:spacing w:line="276" w:lineRule="auto"/>
        <w:ind w:hanging="354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                                           </w:t>
      </w:r>
      <w:r>
        <w:rPr>
          <w:rFonts w:ascii="Calibri" w:hAnsi="Calibri" w:cs="Calibri"/>
          <w:b/>
          <w:bCs/>
          <w:color w:val="000000"/>
        </w:rPr>
        <w:tab/>
        <w:t>ze strony Wykonawcy:</w:t>
      </w:r>
      <w:r w:rsidR="006B3F5A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6B3F5A" w:rsidRPr="006B3F5A" w:rsidRDefault="00020374" w:rsidP="006B3F5A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</w:t>
      </w:r>
      <w:r w:rsidR="006B3F5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………………………………</w:t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  <w:r w:rsidR="006B3F5A">
        <w:rPr>
          <w:rFonts w:ascii="Calibri" w:hAnsi="Calibri" w:cs="Calibri"/>
          <w:color w:val="000000"/>
        </w:rPr>
        <w:tab/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Załącznik numer 2 do umowy </w:t>
      </w:r>
    </w:p>
    <w:tbl>
      <w:tblPr>
        <w:tblStyle w:val="Tabela-Siatka"/>
        <w:tblW w:w="9728" w:type="dxa"/>
        <w:tblLayout w:type="fixed"/>
        <w:tblLook w:val="04A0" w:firstRow="1" w:lastRow="0" w:firstColumn="1" w:lastColumn="0" w:noHBand="0" w:noVBand="1"/>
      </w:tblPr>
      <w:tblGrid>
        <w:gridCol w:w="2121"/>
        <w:gridCol w:w="2692"/>
        <w:gridCol w:w="696"/>
        <w:gridCol w:w="1999"/>
        <w:gridCol w:w="1353"/>
        <w:gridCol w:w="15"/>
        <w:gridCol w:w="835"/>
        <w:gridCol w:w="17"/>
      </w:tblGrid>
      <w:tr w:rsidR="005E0B23" w:rsidTr="0036047E">
        <w:trPr>
          <w:gridAfter w:val="1"/>
          <w:wAfter w:w="17" w:type="dxa"/>
          <w:trHeight w:val="226"/>
        </w:trPr>
        <w:tc>
          <w:tcPr>
            <w:tcW w:w="2121" w:type="dxa"/>
            <w:vMerge w:val="restart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3388" w:type="dxa"/>
            <w:gridSpan w:val="2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1999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Miejsce odbioru</w:t>
            </w:r>
          </w:p>
        </w:tc>
        <w:tc>
          <w:tcPr>
            <w:tcW w:w="1353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Osoba upoważniona do odbioru</w:t>
            </w:r>
          </w:p>
        </w:tc>
        <w:tc>
          <w:tcPr>
            <w:tcW w:w="850" w:type="dxa"/>
            <w:gridSpan w:val="2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 faktur</w:t>
            </w:r>
          </w:p>
        </w:tc>
      </w:tr>
      <w:tr w:rsidR="005E0B23" w:rsidTr="0036047E">
        <w:trPr>
          <w:gridAfter w:val="1"/>
          <w:wAfter w:w="17" w:type="dxa"/>
          <w:trHeight w:val="244"/>
        </w:trPr>
        <w:tc>
          <w:tcPr>
            <w:tcW w:w="2121" w:type="dxa"/>
            <w:vMerge/>
          </w:tcPr>
          <w:p w:rsidR="005E0B23" w:rsidRDefault="005E0B23"/>
        </w:tc>
        <w:tc>
          <w:tcPr>
            <w:tcW w:w="2692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696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szt.</w:t>
            </w:r>
          </w:p>
        </w:tc>
        <w:tc>
          <w:tcPr>
            <w:tcW w:w="1999" w:type="dxa"/>
          </w:tcPr>
          <w:p w:rsidR="005E0B23" w:rsidRDefault="005E0B23"/>
        </w:tc>
        <w:tc>
          <w:tcPr>
            <w:tcW w:w="1353" w:type="dxa"/>
          </w:tcPr>
          <w:p w:rsidR="005E0B23" w:rsidRDefault="005E0B23"/>
        </w:tc>
        <w:tc>
          <w:tcPr>
            <w:tcW w:w="850" w:type="dxa"/>
            <w:gridSpan w:val="2"/>
          </w:tcPr>
          <w:p w:rsidR="005E0B23" w:rsidRDefault="005E0B23"/>
        </w:tc>
      </w:tr>
      <w:tr w:rsidR="005E0B23" w:rsidTr="0036047E">
        <w:trPr>
          <w:trHeight w:val="197"/>
        </w:trPr>
        <w:tc>
          <w:tcPr>
            <w:tcW w:w="8876" w:type="dxa"/>
            <w:gridSpan w:val="6"/>
          </w:tcPr>
          <w:p w:rsidR="005E0B23" w:rsidRDefault="00020374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Zadanie 1 Laptopy</w:t>
            </w:r>
          </w:p>
        </w:tc>
        <w:tc>
          <w:tcPr>
            <w:tcW w:w="852" w:type="dxa"/>
            <w:gridSpan w:val="2"/>
          </w:tcPr>
          <w:p w:rsidR="005E0B23" w:rsidRDefault="005E0B23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6D1156" w:rsidTr="0036047E">
        <w:trPr>
          <w:gridAfter w:val="1"/>
          <w:wAfter w:w="17" w:type="dxa"/>
          <w:trHeight w:val="1146"/>
        </w:trPr>
        <w:tc>
          <w:tcPr>
            <w:tcW w:w="2121" w:type="dxa"/>
          </w:tcPr>
          <w:p w:rsidR="006D1156" w:rsidRPr="00A7052C" w:rsidRDefault="004220D6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Centrum Transferu Wiedzy i Innowacji </w:t>
            </w:r>
          </w:p>
        </w:tc>
        <w:tc>
          <w:tcPr>
            <w:tcW w:w="2692" w:type="dxa"/>
          </w:tcPr>
          <w:p w:rsidR="006D1156" w:rsidRPr="00A7052C" w:rsidRDefault="006D1156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Laptop</w:t>
            </w:r>
            <w:r w:rsidR="004220D6">
              <w:rPr>
                <w:rFonts w:ascii="Calibri" w:hAnsi="Calibri" w:cs="Calibri"/>
              </w:rPr>
              <w:t xml:space="preserve"> – pozycja 2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6D1156" w:rsidRPr="00A7052C" w:rsidRDefault="004220D6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6D1156" w:rsidRDefault="006D1156" w:rsidP="00A7052C">
            <w:pPr>
              <w:spacing w:line="276" w:lineRule="auto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 xml:space="preserve">Ul. Armii Krajowej </w:t>
            </w:r>
            <w:r>
              <w:rPr>
                <w:rFonts w:ascii="Calibri" w:hAnsi="Calibri" w:cs="Calibri"/>
              </w:rPr>
              <w:t>13/15</w:t>
            </w:r>
            <w:r w:rsidRPr="00A7052C">
              <w:rPr>
                <w:rFonts w:ascii="Calibri" w:hAnsi="Calibri" w:cs="Calibri"/>
              </w:rPr>
              <w:t>, Częstochowa</w:t>
            </w:r>
          </w:p>
          <w:p w:rsidR="006D1156" w:rsidRPr="00A7052C" w:rsidRDefault="006D1156" w:rsidP="00A7052C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6D1156" w:rsidRPr="00A7052C" w:rsidRDefault="006D115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D1156" w:rsidRPr="00A7052C" w:rsidRDefault="006D115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>1</w:t>
            </w:r>
          </w:p>
        </w:tc>
      </w:tr>
      <w:tr w:rsidR="004220D6" w:rsidTr="0036047E">
        <w:trPr>
          <w:gridAfter w:val="1"/>
          <w:wAfter w:w="17" w:type="dxa"/>
          <w:trHeight w:val="1146"/>
        </w:trPr>
        <w:tc>
          <w:tcPr>
            <w:tcW w:w="2121" w:type="dxa"/>
          </w:tcPr>
          <w:p w:rsidR="004220D6" w:rsidRDefault="004220D6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Wydział Nauk Ścisłych, Technicznych i  Przyrodniczych </w:t>
            </w:r>
          </w:p>
        </w:tc>
        <w:tc>
          <w:tcPr>
            <w:tcW w:w="2692" w:type="dxa"/>
          </w:tcPr>
          <w:p w:rsidR="004220D6" w:rsidRDefault="004220D6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Laptop z myszą – pozycja 1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4220D6" w:rsidRDefault="004220D6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4220D6" w:rsidRDefault="004220D6" w:rsidP="004220D6">
            <w:pPr>
              <w:spacing w:line="276" w:lineRule="auto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 xml:space="preserve">Ul. Armii Krajowej </w:t>
            </w:r>
            <w:r>
              <w:rPr>
                <w:rFonts w:ascii="Calibri" w:hAnsi="Calibri" w:cs="Calibri"/>
              </w:rPr>
              <w:t>13/15</w:t>
            </w:r>
            <w:r w:rsidRPr="00A7052C">
              <w:rPr>
                <w:rFonts w:ascii="Calibri" w:hAnsi="Calibri" w:cs="Calibri"/>
              </w:rPr>
              <w:t>, Częstochowa</w:t>
            </w:r>
          </w:p>
          <w:p w:rsidR="004220D6" w:rsidRPr="00A7052C" w:rsidRDefault="004220D6" w:rsidP="00A7052C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4220D6" w:rsidRPr="00A7052C" w:rsidRDefault="004220D6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4220D6" w:rsidRPr="00A7052C" w:rsidRDefault="004220D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6C6263" w:rsidTr="0036047E">
        <w:trPr>
          <w:trHeight w:val="283"/>
        </w:trPr>
        <w:tc>
          <w:tcPr>
            <w:tcW w:w="9728" w:type="dxa"/>
            <w:gridSpan w:val="8"/>
          </w:tcPr>
          <w:p w:rsidR="006C6263" w:rsidRPr="000C62D0" w:rsidRDefault="006C6263" w:rsidP="006C6263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0" w:name="_Hlk109633969"/>
            <w:bookmarkEnd w:id="0"/>
            <w:r w:rsidRPr="000C62D0">
              <w:rPr>
                <w:rFonts w:ascii="Calibri" w:hAnsi="Calibri" w:cs="Calibri"/>
                <w:b/>
              </w:rPr>
              <w:t xml:space="preserve">Zadanie 2 </w:t>
            </w:r>
            <w:r w:rsidR="004220D6">
              <w:rPr>
                <w:rFonts w:ascii="Calibri" w:hAnsi="Calibri" w:cs="Calibri"/>
                <w:b/>
              </w:rPr>
              <w:t>Ekran projekcyjny</w:t>
            </w:r>
          </w:p>
        </w:tc>
      </w:tr>
      <w:tr w:rsidR="006C6263" w:rsidTr="0036047E">
        <w:trPr>
          <w:gridAfter w:val="1"/>
          <w:wAfter w:w="17" w:type="dxa"/>
          <w:trHeight w:val="283"/>
        </w:trPr>
        <w:tc>
          <w:tcPr>
            <w:tcW w:w="2121" w:type="dxa"/>
          </w:tcPr>
          <w:p w:rsidR="006C6263" w:rsidRDefault="004220D6" w:rsidP="006C6263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Wydział Humanistyczny</w:t>
            </w:r>
          </w:p>
        </w:tc>
        <w:tc>
          <w:tcPr>
            <w:tcW w:w="2692" w:type="dxa"/>
          </w:tcPr>
          <w:p w:rsidR="006C6263" w:rsidRDefault="004220D6" w:rsidP="006C6263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Ekran projekcyjny</w:t>
            </w:r>
          </w:p>
        </w:tc>
        <w:tc>
          <w:tcPr>
            <w:tcW w:w="696" w:type="dxa"/>
          </w:tcPr>
          <w:p w:rsidR="006C6263" w:rsidRDefault="00EF19AD" w:rsidP="006C6263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</w:tcPr>
          <w:p w:rsidR="006C6263" w:rsidRDefault="004220D6" w:rsidP="006C6263">
            <w:pPr>
              <w:spacing w:line="276" w:lineRule="auto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>Ul. Armii Krajowej 36a, Częstochowa</w:t>
            </w:r>
          </w:p>
        </w:tc>
        <w:tc>
          <w:tcPr>
            <w:tcW w:w="1353" w:type="dxa"/>
          </w:tcPr>
          <w:p w:rsidR="006C6263" w:rsidRDefault="006C6263" w:rsidP="006C6263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6C6263" w:rsidRDefault="006C6263" w:rsidP="006C626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6C6263" w:rsidTr="0036047E">
        <w:trPr>
          <w:trHeight w:val="283"/>
        </w:trPr>
        <w:tc>
          <w:tcPr>
            <w:tcW w:w="9728" w:type="dxa"/>
            <w:gridSpan w:val="8"/>
          </w:tcPr>
          <w:p w:rsidR="006C6263" w:rsidRPr="00152404" w:rsidRDefault="006C6263" w:rsidP="006C6263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52404">
              <w:rPr>
                <w:rFonts w:ascii="Calibri" w:hAnsi="Calibri" w:cs="Calibri"/>
                <w:b/>
              </w:rPr>
              <w:t xml:space="preserve">Zadanie </w:t>
            </w:r>
            <w:r w:rsidR="009431F8">
              <w:rPr>
                <w:rFonts w:ascii="Calibri" w:hAnsi="Calibri" w:cs="Calibri"/>
                <w:b/>
              </w:rPr>
              <w:t>4</w:t>
            </w:r>
            <w:r w:rsidRPr="00152404">
              <w:rPr>
                <w:rFonts w:ascii="Calibri" w:hAnsi="Calibri" w:cs="Calibri"/>
                <w:b/>
              </w:rPr>
              <w:t xml:space="preserve"> </w:t>
            </w:r>
            <w:r w:rsidR="00EF19AD">
              <w:rPr>
                <w:rFonts w:ascii="Calibri" w:hAnsi="Calibri" w:cs="Calibri"/>
                <w:b/>
              </w:rPr>
              <w:t>Drobny sprzęt komputerowy</w:t>
            </w:r>
          </w:p>
        </w:tc>
      </w:tr>
      <w:tr w:rsidR="00CC6107" w:rsidTr="0036047E">
        <w:trPr>
          <w:gridAfter w:val="1"/>
          <w:wAfter w:w="17" w:type="dxa"/>
          <w:trHeight w:val="399"/>
        </w:trPr>
        <w:tc>
          <w:tcPr>
            <w:tcW w:w="2121" w:type="dxa"/>
            <w:vMerge w:val="restart"/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Wydział Humanistyczny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Mysz komputerowa – pozycja </w:t>
            </w:r>
            <w:r w:rsidR="00A74A76">
              <w:rPr>
                <w:rFonts w:ascii="Calibri" w:hAnsi="Calibri" w:cs="Calibri"/>
              </w:rPr>
              <w:t>6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CC6107" w:rsidRDefault="00A74A76" w:rsidP="006C6263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999" w:type="dxa"/>
            <w:vMerge w:val="restart"/>
          </w:tcPr>
          <w:p w:rsidR="00CC6107" w:rsidRDefault="00CC6107" w:rsidP="00780898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Armii Krajowej 36a,</w:t>
            </w:r>
          </w:p>
          <w:p w:rsidR="00CC6107" w:rsidRDefault="00CC6107" w:rsidP="00780898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Częstochowa</w:t>
            </w:r>
          </w:p>
        </w:tc>
        <w:tc>
          <w:tcPr>
            <w:tcW w:w="1353" w:type="dxa"/>
            <w:vMerge w:val="restart"/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CC6107" w:rsidRDefault="00CC6107" w:rsidP="006C626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CC6107" w:rsidTr="0036047E">
        <w:trPr>
          <w:gridAfter w:val="1"/>
          <w:wAfter w:w="17" w:type="dxa"/>
          <w:trHeight w:val="336"/>
        </w:trPr>
        <w:tc>
          <w:tcPr>
            <w:tcW w:w="2121" w:type="dxa"/>
            <w:vMerge/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Mysz komputerowa bezprzewodowa – pozycja 9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CC6107" w:rsidRDefault="00CC6107" w:rsidP="006C6263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999" w:type="dxa"/>
            <w:vMerge/>
          </w:tcPr>
          <w:p w:rsidR="00CC6107" w:rsidRDefault="00CC6107" w:rsidP="0078089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53" w:type="dxa"/>
            <w:vMerge/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/>
          </w:tcPr>
          <w:p w:rsidR="00CC6107" w:rsidRDefault="00CC6107" w:rsidP="006C626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CC6107" w:rsidTr="0036047E">
        <w:trPr>
          <w:gridAfter w:val="1"/>
          <w:wAfter w:w="17" w:type="dxa"/>
          <w:trHeight w:val="924"/>
        </w:trPr>
        <w:tc>
          <w:tcPr>
            <w:tcW w:w="2121" w:type="dxa"/>
            <w:vMerge/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Klawiatura komputerowa – pozycja 8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CC6107" w:rsidRDefault="00CC6107" w:rsidP="006C6263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999" w:type="dxa"/>
            <w:vMerge/>
          </w:tcPr>
          <w:p w:rsidR="00CC6107" w:rsidRDefault="00CC6107" w:rsidP="0078089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53" w:type="dxa"/>
            <w:vMerge/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/>
          </w:tcPr>
          <w:p w:rsidR="00CC6107" w:rsidRDefault="00CC6107" w:rsidP="006C626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CC6107" w:rsidTr="0036047E">
        <w:trPr>
          <w:gridAfter w:val="1"/>
          <w:wAfter w:w="17" w:type="dxa"/>
          <w:trHeight w:val="288"/>
        </w:trPr>
        <w:tc>
          <w:tcPr>
            <w:tcW w:w="2121" w:type="dxa"/>
            <w:vMerge/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Głośniki komputerowe – pozycja 4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CC6107" w:rsidRDefault="00CC6107" w:rsidP="006C6263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</w:p>
        </w:tc>
        <w:tc>
          <w:tcPr>
            <w:tcW w:w="1999" w:type="dxa"/>
            <w:vMerge/>
          </w:tcPr>
          <w:p w:rsidR="00CC6107" w:rsidRDefault="00CC6107" w:rsidP="0078089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53" w:type="dxa"/>
            <w:vMerge/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/>
          </w:tcPr>
          <w:p w:rsidR="00CC6107" w:rsidRDefault="00CC6107" w:rsidP="006C626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CC6107" w:rsidTr="0036047E">
        <w:trPr>
          <w:gridAfter w:val="1"/>
          <w:wAfter w:w="17" w:type="dxa"/>
          <w:trHeight w:val="216"/>
        </w:trPr>
        <w:tc>
          <w:tcPr>
            <w:tcW w:w="2121" w:type="dxa"/>
            <w:vMerge/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Dysk wewnętrzny – pozycja 5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CC6107" w:rsidRDefault="00CC6107" w:rsidP="006C6263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</w:t>
            </w:r>
          </w:p>
        </w:tc>
        <w:tc>
          <w:tcPr>
            <w:tcW w:w="1999" w:type="dxa"/>
            <w:vMerge/>
          </w:tcPr>
          <w:p w:rsidR="00CC6107" w:rsidRDefault="00CC6107" w:rsidP="0078089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53" w:type="dxa"/>
            <w:vMerge/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/>
          </w:tcPr>
          <w:p w:rsidR="00CC6107" w:rsidRDefault="00CC6107" w:rsidP="006C626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CC6107" w:rsidTr="0036047E">
        <w:trPr>
          <w:gridAfter w:val="1"/>
          <w:wAfter w:w="17" w:type="dxa"/>
          <w:trHeight w:val="564"/>
        </w:trPr>
        <w:tc>
          <w:tcPr>
            <w:tcW w:w="2121" w:type="dxa"/>
            <w:vMerge/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Pendrive – pozycja 1</w:t>
            </w:r>
          </w:p>
        </w:tc>
        <w:tc>
          <w:tcPr>
            <w:tcW w:w="696" w:type="dxa"/>
            <w:tcBorders>
              <w:top w:val="single" w:sz="4" w:space="0" w:color="auto"/>
            </w:tcBorders>
          </w:tcPr>
          <w:p w:rsidR="00CC6107" w:rsidRDefault="00CC6107" w:rsidP="006C6263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999" w:type="dxa"/>
            <w:vMerge/>
          </w:tcPr>
          <w:p w:rsidR="00CC6107" w:rsidRDefault="00CC6107" w:rsidP="0078089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53" w:type="dxa"/>
            <w:vMerge/>
          </w:tcPr>
          <w:p w:rsidR="00CC6107" w:rsidRDefault="00CC6107" w:rsidP="006C626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/>
          </w:tcPr>
          <w:p w:rsidR="00CC6107" w:rsidRDefault="00CC6107" w:rsidP="006C626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972008" w:rsidTr="0036047E">
        <w:trPr>
          <w:gridAfter w:val="1"/>
          <w:wAfter w:w="17" w:type="dxa"/>
          <w:trHeight w:val="564"/>
        </w:trPr>
        <w:tc>
          <w:tcPr>
            <w:tcW w:w="2121" w:type="dxa"/>
            <w:vMerge w:val="restart"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Centrum Transferu Wiedzy i Innowacji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Mysz z klawiaturą – pozycja 2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972008" w:rsidRDefault="00972008" w:rsidP="00FA1DAF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99" w:type="dxa"/>
            <w:vMerge w:val="restart"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Armii Krajowej 13/15,</w:t>
            </w:r>
          </w:p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Częstochowa</w:t>
            </w:r>
          </w:p>
        </w:tc>
        <w:tc>
          <w:tcPr>
            <w:tcW w:w="1353" w:type="dxa"/>
            <w:vMerge w:val="restart"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972008" w:rsidRDefault="00972008" w:rsidP="00FA1DA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972008" w:rsidTr="0036047E">
        <w:trPr>
          <w:gridAfter w:val="1"/>
          <w:wAfter w:w="17" w:type="dxa"/>
          <w:trHeight w:val="435"/>
        </w:trPr>
        <w:tc>
          <w:tcPr>
            <w:tcW w:w="2121" w:type="dxa"/>
            <w:vMerge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Głośniki komputerowe – pozycja 4</w:t>
            </w:r>
          </w:p>
        </w:tc>
        <w:tc>
          <w:tcPr>
            <w:tcW w:w="696" w:type="dxa"/>
            <w:tcBorders>
              <w:top w:val="single" w:sz="4" w:space="0" w:color="auto"/>
            </w:tcBorders>
          </w:tcPr>
          <w:p w:rsidR="00972008" w:rsidRDefault="00972008" w:rsidP="00FA1DAF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  <w:vMerge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53" w:type="dxa"/>
            <w:vMerge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/>
          </w:tcPr>
          <w:p w:rsidR="00972008" w:rsidRDefault="00972008" w:rsidP="00FA1DAF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FA1DAF" w:rsidTr="0036047E">
        <w:trPr>
          <w:gridAfter w:val="1"/>
          <w:wAfter w:w="17" w:type="dxa"/>
          <w:trHeight w:val="283"/>
        </w:trPr>
        <w:tc>
          <w:tcPr>
            <w:tcW w:w="2121" w:type="dxa"/>
          </w:tcPr>
          <w:p w:rsidR="00FA1DAF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Wydział Nauk Ścisłych,</w:t>
            </w:r>
            <w:r w:rsidR="0019712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Technicznych i  Przyrodniczych</w:t>
            </w:r>
          </w:p>
        </w:tc>
        <w:tc>
          <w:tcPr>
            <w:tcW w:w="2692" w:type="dxa"/>
          </w:tcPr>
          <w:p w:rsidR="00FA1DAF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Dysk twardy zewnętrzny – pozycja 3</w:t>
            </w:r>
          </w:p>
        </w:tc>
        <w:tc>
          <w:tcPr>
            <w:tcW w:w="696" w:type="dxa"/>
          </w:tcPr>
          <w:p w:rsidR="00FA1DAF" w:rsidRDefault="00204AAA" w:rsidP="00FA1DAF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bookmarkStart w:id="1" w:name="_GoBack"/>
            <w:bookmarkEnd w:id="1"/>
          </w:p>
        </w:tc>
        <w:tc>
          <w:tcPr>
            <w:tcW w:w="1999" w:type="dxa"/>
          </w:tcPr>
          <w:p w:rsidR="00972008" w:rsidRDefault="00972008" w:rsidP="00972008">
            <w:pPr>
              <w:spacing w:line="276" w:lineRule="auto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 xml:space="preserve">Ul. Armii Krajowej </w:t>
            </w:r>
            <w:r>
              <w:rPr>
                <w:rFonts w:ascii="Calibri" w:hAnsi="Calibri" w:cs="Calibri"/>
              </w:rPr>
              <w:t>13/15</w:t>
            </w:r>
            <w:r w:rsidRPr="00A7052C">
              <w:rPr>
                <w:rFonts w:ascii="Calibri" w:hAnsi="Calibri" w:cs="Calibri"/>
              </w:rPr>
              <w:t>, Częstochowa</w:t>
            </w:r>
          </w:p>
          <w:p w:rsidR="00FA1DAF" w:rsidRDefault="00FA1DAF" w:rsidP="00FA1DA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53" w:type="dxa"/>
          </w:tcPr>
          <w:p w:rsidR="00FA1DAF" w:rsidRDefault="00FA1DAF" w:rsidP="00FA1DA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FA1DAF" w:rsidRDefault="00FA1DAF" w:rsidP="00FA1DA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972008" w:rsidTr="0036047E">
        <w:trPr>
          <w:gridAfter w:val="1"/>
          <w:wAfter w:w="17" w:type="dxa"/>
          <w:trHeight w:val="588"/>
        </w:trPr>
        <w:tc>
          <w:tcPr>
            <w:tcW w:w="2121" w:type="dxa"/>
            <w:vMerge w:val="restart"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Centrum Transferu Wiedzy i Innowacji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Mysz komputerowa bezprzewodowa – pozycja 9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972008" w:rsidRDefault="00972008" w:rsidP="00FA1DAF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999" w:type="dxa"/>
            <w:vMerge w:val="restart"/>
          </w:tcPr>
          <w:p w:rsidR="00972008" w:rsidRDefault="00972008" w:rsidP="00972008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Armii Krajowej 13/15,</w:t>
            </w:r>
          </w:p>
          <w:p w:rsidR="00972008" w:rsidRDefault="00972008" w:rsidP="00972008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Częstochowa</w:t>
            </w:r>
          </w:p>
        </w:tc>
        <w:tc>
          <w:tcPr>
            <w:tcW w:w="1353" w:type="dxa"/>
            <w:vMerge w:val="restart"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972008" w:rsidRDefault="00972008" w:rsidP="00FA1DA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972008" w:rsidTr="0036047E">
        <w:trPr>
          <w:gridAfter w:val="1"/>
          <w:wAfter w:w="17" w:type="dxa"/>
          <w:trHeight w:val="972"/>
        </w:trPr>
        <w:tc>
          <w:tcPr>
            <w:tcW w:w="2121" w:type="dxa"/>
            <w:vMerge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Klawiatura komputerowa – pozycja 8 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972008" w:rsidRDefault="00972008" w:rsidP="00FA1DAF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999" w:type="dxa"/>
            <w:vMerge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53" w:type="dxa"/>
            <w:vMerge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/>
          </w:tcPr>
          <w:p w:rsidR="00972008" w:rsidRDefault="00972008" w:rsidP="00FA1DAF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972008" w:rsidTr="0036047E">
        <w:trPr>
          <w:gridAfter w:val="1"/>
          <w:wAfter w:w="17" w:type="dxa"/>
          <w:trHeight w:val="364"/>
        </w:trPr>
        <w:tc>
          <w:tcPr>
            <w:tcW w:w="2121" w:type="dxa"/>
            <w:vMerge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Switch – pozycja 7</w:t>
            </w:r>
          </w:p>
        </w:tc>
        <w:tc>
          <w:tcPr>
            <w:tcW w:w="696" w:type="dxa"/>
            <w:tcBorders>
              <w:top w:val="single" w:sz="4" w:space="0" w:color="auto"/>
            </w:tcBorders>
          </w:tcPr>
          <w:p w:rsidR="00972008" w:rsidRDefault="00972008" w:rsidP="00FA1DAF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  <w:vMerge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53" w:type="dxa"/>
            <w:vMerge/>
          </w:tcPr>
          <w:p w:rsidR="00972008" w:rsidRDefault="00972008" w:rsidP="00FA1DA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vMerge/>
          </w:tcPr>
          <w:p w:rsidR="00972008" w:rsidRDefault="00972008" w:rsidP="00FA1DAF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6047E" w:rsidRPr="000C62D0" w:rsidTr="0036047E">
        <w:trPr>
          <w:trHeight w:val="283"/>
        </w:trPr>
        <w:tc>
          <w:tcPr>
            <w:tcW w:w="9728" w:type="dxa"/>
            <w:gridSpan w:val="8"/>
          </w:tcPr>
          <w:p w:rsidR="0036047E" w:rsidRPr="000C62D0" w:rsidRDefault="0036047E" w:rsidP="00CB3171">
            <w:pPr>
              <w:spacing w:line="276" w:lineRule="auto"/>
              <w:rPr>
                <w:rFonts w:ascii="Calibri" w:hAnsi="Calibri" w:cs="Calibri"/>
                <w:b/>
              </w:rPr>
            </w:pPr>
            <w:r w:rsidRPr="000C62D0">
              <w:rPr>
                <w:rFonts w:ascii="Calibri" w:hAnsi="Calibri" w:cs="Calibri"/>
                <w:b/>
              </w:rPr>
              <w:t xml:space="preserve">Zadanie </w:t>
            </w:r>
            <w:r>
              <w:rPr>
                <w:rFonts w:ascii="Calibri" w:hAnsi="Calibri" w:cs="Calibri"/>
                <w:b/>
              </w:rPr>
              <w:t>5 Monitor komputerowy – 2 sztuki</w:t>
            </w:r>
            <w:r w:rsidRPr="000C62D0">
              <w:rPr>
                <w:rFonts w:ascii="Calibri" w:hAnsi="Calibri" w:cs="Calibri"/>
                <w:b/>
              </w:rPr>
              <w:t xml:space="preserve"> </w:t>
            </w:r>
          </w:p>
        </w:tc>
      </w:tr>
      <w:tr w:rsidR="0036047E" w:rsidTr="0036047E">
        <w:trPr>
          <w:gridAfter w:val="1"/>
          <w:wAfter w:w="17" w:type="dxa"/>
          <w:trHeight w:val="283"/>
        </w:trPr>
        <w:tc>
          <w:tcPr>
            <w:tcW w:w="2121" w:type="dxa"/>
          </w:tcPr>
          <w:p w:rsidR="0036047E" w:rsidRDefault="0036047E" w:rsidP="00CB317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Centrum Transferu Wiedzy i Innowacji</w:t>
            </w:r>
          </w:p>
        </w:tc>
        <w:tc>
          <w:tcPr>
            <w:tcW w:w="2692" w:type="dxa"/>
          </w:tcPr>
          <w:p w:rsidR="0036047E" w:rsidRDefault="0036047E" w:rsidP="00CB317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Monitor – pozycja 1</w:t>
            </w:r>
          </w:p>
        </w:tc>
        <w:tc>
          <w:tcPr>
            <w:tcW w:w="696" w:type="dxa"/>
          </w:tcPr>
          <w:p w:rsidR="0036047E" w:rsidRDefault="0036047E" w:rsidP="00CB3171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</w:tcPr>
          <w:p w:rsidR="0036047E" w:rsidRDefault="0036047E" w:rsidP="0036047E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Armii Krajowej 13/15,</w:t>
            </w:r>
          </w:p>
          <w:p w:rsidR="0036047E" w:rsidRDefault="0036047E" w:rsidP="0036047E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Częstochowa</w:t>
            </w:r>
          </w:p>
        </w:tc>
        <w:tc>
          <w:tcPr>
            <w:tcW w:w="1353" w:type="dxa"/>
          </w:tcPr>
          <w:p w:rsidR="0036047E" w:rsidRDefault="0036047E" w:rsidP="00CB317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36047E" w:rsidRDefault="0036047E" w:rsidP="00CB3171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36047E" w:rsidTr="0036047E">
        <w:trPr>
          <w:gridAfter w:val="1"/>
          <w:wAfter w:w="17" w:type="dxa"/>
          <w:trHeight w:val="283"/>
        </w:trPr>
        <w:tc>
          <w:tcPr>
            <w:tcW w:w="2121" w:type="dxa"/>
          </w:tcPr>
          <w:p w:rsidR="0036047E" w:rsidRDefault="0036047E" w:rsidP="00CB317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Sekcja Inwestycji</w:t>
            </w:r>
          </w:p>
        </w:tc>
        <w:tc>
          <w:tcPr>
            <w:tcW w:w="2692" w:type="dxa"/>
          </w:tcPr>
          <w:p w:rsidR="0036047E" w:rsidRDefault="0036047E" w:rsidP="00CB317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Monitor – pozycja 2</w:t>
            </w:r>
          </w:p>
        </w:tc>
        <w:tc>
          <w:tcPr>
            <w:tcW w:w="696" w:type="dxa"/>
          </w:tcPr>
          <w:p w:rsidR="0036047E" w:rsidRDefault="0036047E" w:rsidP="00CB3171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99" w:type="dxa"/>
          </w:tcPr>
          <w:p w:rsidR="0036047E" w:rsidRPr="00A7052C" w:rsidRDefault="0036047E" w:rsidP="00CB3171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Ul. Waszyngtona 4/8, Częstochowa </w:t>
            </w:r>
          </w:p>
        </w:tc>
        <w:tc>
          <w:tcPr>
            <w:tcW w:w="1353" w:type="dxa"/>
          </w:tcPr>
          <w:p w:rsidR="0036047E" w:rsidRDefault="0036047E" w:rsidP="00CB317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36047E" w:rsidRDefault="0036047E" w:rsidP="00CB3171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</w:tbl>
    <w:p w:rsidR="005E0B23" w:rsidRDefault="005E0B23">
      <w:pPr>
        <w:spacing w:line="276" w:lineRule="auto"/>
        <w:rPr>
          <w:rFonts w:ascii="Calibri" w:hAnsi="Calibri" w:cs="Calibri"/>
        </w:rPr>
      </w:pPr>
    </w:p>
    <w:sectPr w:rsidR="005E0B23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FA8" w:rsidRDefault="000A2FA8">
      <w:r>
        <w:separator/>
      </w:r>
    </w:p>
  </w:endnote>
  <w:endnote w:type="continuationSeparator" w:id="0">
    <w:p w:rsidR="000A2FA8" w:rsidRDefault="000A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FA8" w:rsidRDefault="000A2FA8">
      <w:r>
        <w:separator/>
      </w:r>
    </w:p>
  </w:footnote>
  <w:footnote w:type="continuationSeparator" w:id="0">
    <w:p w:rsidR="000A2FA8" w:rsidRDefault="000A2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020374">
    <w:pPr>
      <w:pStyle w:val="Nagwek"/>
    </w:pPr>
    <w:r>
      <w:rPr>
        <w:rFonts w:ascii="Calibri" w:hAnsi="Calibri" w:cs="Calibri"/>
        <w:sz w:val="20"/>
        <w:szCs w:val="20"/>
      </w:rPr>
      <w:t>ZP.26.1.</w:t>
    </w:r>
    <w:r w:rsidR="0054428C">
      <w:rPr>
        <w:rFonts w:ascii="Calibri" w:hAnsi="Calibri" w:cs="Calibri"/>
        <w:sz w:val="20"/>
        <w:szCs w:val="20"/>
      </w:rPr>
      <w:t>5</w:t>
    </w:r>
    <w:r w:rsidR="0099335D">
      <w:rPr>
        <w:rFonts w:ascii="Calibri" w:hAnsi="Calibri" w:cs="Calibri"/>
        <w:sz w:val="20"/>
        <w:szCs w:val="20"/>
      </w:rPr>
      <w:t>2</w:t>
    </w:r>
    <w:r w:rsidR="00171D15">
      <w:rPr>
        <w:rFonts w:ascii="Calibri" w:hAnsi="Calibri" w:cs="Calibri"/>
        <w:sz w:val="20"/>
        <w:szCs w:val="20"/>
      </w:rPr>
      <w:t>.2023</w:t>
    </w:r>
    <w:r>
      <w:rPr>
        <w:rFonts w:ascii="Calibri" w:hAnsi="Calibri" w:cs="Calibri"/>
        <w:sz w:val="20"/>
        <w:szCs w:val="20"/>
      </w:rPr>
      <w:t xml:space="preserve"> Dostawa sprzętu i oprogramowania komputerowego dla Uniwersytetu Jana Długosza w Częstochowie zadanie 1,2,</w:t>
    </w:r>
    <w:r w:rsidR="0054428C">
      <w:rPr>
        <w:rFonts w:ascii="Calibri" w:hAnsi="Calibri" w:cs="Calibri"/>
        <w:sz w:val="20"/>
        <w:szCs w:val="20"/>
      </w:rPr>
      <w:t>4</w:t>
    </w:r>
    <w:r w:rsidR="00D46EA1">
      <w:rPr>
        <w:rFonts w:ascii="Calibri" w:hAnsi="Calibri" w:cs="Calibri"/>
        <w:sz w:val="20"/>
        <w:szCs w:val="20"/>
      </w:rPr>
      <w:t>,5</w:t>
    </w:r>
  </w:p>
  <w:p w:rsidR="005E0B23" w:rsidRDefault="005E0B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0E521BA7"/>
    <w:multiLevelType w:val="hybridMultilevel"/>
    <w:tmpl w:val="F5684404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 w15:restartNumberingAfterBreak="0">
    <w:nsid w:val="1F0003EA"/>
    <w:multiLevelType w:val="hybridMultilevel"/>
    <w:tmpl w:val="9F9CA3F0"/>
    <w:name w:val="Lista numerowana 8"/>
    <w:lvl w:ilvl="0" w:tplc="95E63802">
      <w:start w:val="1"/>
      <w:numFmt w:val="decimal"/>
      <w:lvlText w:val="%1."/>
      <w:lvlJc w:val="left"/>
      <w:pPr>
        <w:ind w:left="360" w:firstLine="0"/>
      </w:pPr>
      <w:rPr>
        <w:rFonts w:ascii="Tahoma" w:hAnsi="Tahoma" w:cs="Tahoma"/>
        <w:b w:val="0"/>
        <w:sz w:val="20"/>
        <w:szCs w:val="20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7" w15:restartNumberingAfterBreak="0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8" w15:restartNumberingAfterBreak="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2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4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5" w15:restartNumberingAfterBreak="0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6" w15:restartNumberingAfterBreak="0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7" w15:restartNumberingAfterBreak="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8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19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2" w15:restartNumberingAfterBreak="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3" w15:restartNumberingAfterBreak="0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4" w15:restartNumberingAfterBreak="0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9"/>
  </w:num>
  <w:num w:numId="2">
    <w:abstractNumId w:val="22"/>
  </w:num>
  <w:num w:numId="3">
    <w:abstractNumId w:val="16"/>
  </w:num>
  <w:num w:numId="4">
    <w:abstractNumId w:val="8"/>
  </w:num>
  <w:num w:numId="5">
    <w:abstractNumId w:val="23"/>
  </w:num>
  <w:num w:numId="6">
    <w:abstractNumId w:val="13"/>
  </w:num>
  <w:num w:numId="7">
    <w:abstractNumId w:val="2"/>
  </w:num>
  <w:num w:numId="8">
    <w:abstractNumId w:val="7"/>
  </w:num>
  <w:num w:numId="9">
    <w:abstractNumId w:val="24"/>
  </w:num>
  <w:num w:numId="10">
    <w:abstractNumId w:val="18"/>
  </w:num>
  <w:num w:numId="11">
    <w:abstractNumId w:val="21"/>
  </w:num>
  <w:num w:numId="12">
    <w:abstractNumId w:val="12"/>
  </w:num>
  <w:num w:numId="13">
    <w:abstractNumId w:val="17"/>
  </w:num>
  <w:num w:numId="14">
    <w:abstractNumId w:val="3"/>
  </w:num>
  <w:num w:numId="15">
    <w:abstractNumId w:val="11"/>
  </w:num>
  <w:num w:numId="16">
    <w:abstractNumId w:val="6"/>
  </w:num>
  <w:num w:numId="17">
    <w:abstractNumId w:val="5"/>
  </w:num>
  <w:num w:numId="18">
    <w:abstractNumId w:val="10"/>
  </w:num>
  <w:num w:numId="19">
    <w:abstractNumId w:val="15"/>
  </w:num>
  <w:num w:numId="20">
    <w:abstractNumId w:val="14"/>
  </w:num>
  <w:num w:numId="21">
    <w:abstractNumId w:val="19"/>
  </w:num>
  <w:num w:numId="22">
    <w:abstractNumId w:val="20"/>
  </w:num>
  <w:num w:numId="23">
    <w:abstractNumId w:val="4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23"/>
    <w:rsid w:val="00020374"/>
    <w:rsid w:val="00064943"/>
    <w:rsid w:val="000744AA"/>
    <w:rsid w:val="000A2221"/>
    <w:rsid w:val="000A2FA8"/>
    <w:rsid w:val="000C1AC6"/>
    <w:rsid w:val="000C62D0"/>
    <w:rsid w:val="000D1C84"/>
    <w:rsid w:val="000F2C63"/>
    <w:rsid w:val="00152404"/>
    <w:rsid w:val="00171D15"/>
    <w:rsid w:val="00197129"/>
    <w:rsid w:val="00204AAA"/>
    <w:rsid w:val="002529E7"/>
    <w:rsid w:val="002C3D93"/>
    <w:rsid w:val="002E56DA"/>
    <w:rsid w:val="0036047E"/>
    <w:rsid w:val="003A380A"/>
    <w:rsid w:val="003B7DDE"/>
    <w:rsid w:val="004220D6"/>
    <w:rsid w:val="00424DF2"/>
    <w:rsid w:val="0043758B"/>
    <w:rsid w:val="00445E4D"/>
    <w:rsid w:val="00474EFC"/>
    <w:rsid w:val="00522288"/>
    <w:rsid w:val="0052537C"/>
    <w:rsid w:val="0054428C"/>
    <w:rsid w:val="005526C7"/>
    <w:rsid w:val="005C373A"/>
    <w:rsid w:val="005D3881"/>
    <w:rsid w:val="005E0B23"/>
    <w:rsid w:val="005E1887"/>
    <w:rsid w:val="00687900"/>
    <w:rsid w:val="006A6E26"/>
    <w:rsid w:val="006B3F5A"/>
    <w:rsid w:val="006C6263"/>
    <w:rsid w:val="006D1156"/>
    <w:rsid w:val="006F30E3"/>
    <w:rsid w:val="00761057"/>
    <w:rsid w:val="00780898"/>
    <w:rsid w:val="00785794"/>
    <w:rsid w:val="007A4A03"/>
    <w:rsid w:val="008041E3"/>
    <w:rsid w:val="00816BF4"/>
    <w:rsid w:val="00832758"/>
    <w:rsid w:val="008456B9"/>
    <w:rsid w:val="008F2D7E"/>
    <w:rsid w:val="009431F8"/>
    <w:rsid w:val="00972008"/>
    <w:rsid w:val="0099335D"/>
    <w:rsid w:val="009A67F5"/>
    <w:rsid w:val="00A303D6"/>
    <w:rsid w:val="00A7052C"/>
    <w:rsid w:val="00A74A76"/>
    <w:rsid w:val="00AB4053"/>
    <w:rsid w:val="00AC6BA5"/>
    <w:rsid w:val="00B7328F"/>
    <w:rsid w:val="00BA5285"/>
    <w:rsid w:val="00BF5007"/>
    <w:rsid w:val="00C1252B"/>
    <w:rsid w:val="00C340EA"/>
    <w:rsid w:val="00C529E4"/>
    <w:rsid w:val="00C73DDA"/>
    <w:rsid w:val="00CC6107"/>
    <w:rsid w:val="00CE3D31"/>
    <w:rsid w:val="00D16474"/>
    <w:rsid w:val="00D46EA1"/>
    <w:rsid w:val="00D57169"/>
    <w:rsid w:val="00DE4A1E"/>
    <w:rsid w:val="00E06365"/>
    <w:rsid w:val="00E641C7"/>
    <w:rsid w:val="00E704E3"/>
    <w:rsid w:val="00EA2DF6"/>
    <w:rsid w:val="00EF19AD"/>
    <w:rsid w:val="00FA1DA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20084"/>
  <w15:docId w15:val="{899AC237-0B42-45F2-A1E2-29E704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1779</Words>
  <Characters>10679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/>
  <LinksUpToDate>false</LinksUpToDate>
  <CharactersWithSpaces>12434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>borad</dc:creator>
  <cp:keywords/>
  <dc:description/>
  <cp:lastModifiedBy>h.maruszczyk</cp:lastModifiedBy>
  <cp:revision>18</cp:revision>
  <cp:lastPrinted>2022-07-29T07:09:00Z</cp:lastPrinted>
  <dcterms:created xsi:type="dcterms:W3CDTF">2023-08-01T11:25:00Z</dcterms:created>
  <dcterms:modified xsi:type="dcterms:W3CDTF">2023-08-08T07:51:00Z</dcterms:modified>
</cp:coreProperties>
</file>